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6B190194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F66FAA">
        <w:rPr>
          <w:rFonts w:ascii="Arial" w:hAnsi="Arial" w:cs="Arial"/>
          <w:b/>
          <w:bCs/>
          <w:sz w:val="20"/>
          <w:szCs w:val="20"/>
          <w:lang w:val="nl-NL"/>
        </w:rPr>
        <w:t>8</w:t>
      </w:r>
    </w:p>
    <w:p w14:paraId="23EE5483" w14:textId="2ADC2FD5" w:rsidR="009A0157" w:rsidRDefault="00F66FAA" w:rsidP="00C06D32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A</w:t>
      </w:r>
      <w:r w:rsidRPr="00F66FAA">
        <w:rPr>
          <w:rFonts w:ascii="Arial" w:hAnsi="Arial" w:cs="Arial"/>
          <w:b/>
          <w:bCs/>
          <w:sz w:val="20"/>
          <w:szCs w:val="20"/>
          <w:lang w:val="nl-NL"/>
        </w:rPr>
        <w:t>fstand nemen via invalshoeken</w:t>
      </w:r>
    </w:p>
    <w:p w14:paraId="5C23B8AC" w14:textId="61708476" w:rsidR="00F66FAA" w:rsidRDefault="00F66FAA" w:rsidP="00C06D32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228F386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Tijdsduur anderhalf tot twee uur</w:t>
      </w:r>
    </w:p>
    <w:p w14:paraId="78130D6E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189770D" w14:textId="77777777" w:rsidR="00F66FAA" w:rsidRPr="00F66FAA" w:rsidRDefault="00F66FAA" w:rsidP="00F66FAA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F66FAA">
        <w:rPr>
          <w:rFonts w:ascii="Arial" w:hAnsi="Arial" w:cs="Arial"/>
          <w:i/>
          <w:iCs/>
          <w:sz w:val="20"/>
          <w:szCs w:val="20"/>
          <w:lang w:val="nl-NL"/>
        </w:rPr>
        <w:t>Ronde 1</w:t>
      </w:r>
      <w:r w:rsidRPr="00F66FAA">
        <w:rPr>
          <w:rFonts w:ascii="Arial" w:hAnsi="Arial" w:cs="Arial"/>
          <w:i/>
          <w:iCs/>
          <w:sz w:val="20"/>
          <w:szCs w:val="20"/>
          <w:lang w:val="nl-NL"/>
        </w:rPr>
        <w:tab/>
      </w:r>
    </w:p>
    <w:p w14:paraId="5D808ECC" w14:textId="55FB3F23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Verduidelijken van de Uitdaging (maximaal tien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F66FAA">
        <w:rPr>
          <w:rFonts w:ascii="Arial" w:hAnsi="Arial" w:cs="Arial"/>
          <w:sz w:val="20"/>
          <w:szCs w:val="20"/>
          <w:lang w:val="nl-NL"/>
        </w:rPr>
        <w:t>minuten)</w:t>
      </w:r>
    </w:p>
    <w:p w14:paraId="27F30B04" w14:textId="11872CDC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Toelichting op de Uitdaging door de 'trekker'</w:t>
      </w:r>
    </w:p>
    <w:p w14:paraId="31FA694D" w14:textId="5201548C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Vragen, antwoorden, suggesties</w:t>
      </w:r>
    </w:p>
    <w:p w14:paraId="3A4400C6" w14:textId="77777777" w:rsidR="00F66FAA" w:rsidRPr="00F66FAA" w:rsidRDefault="00F66FAA" w:rsidP="00F66FAA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F66FAA">
        <w:rPr>
          <w:rFonts w:ascii="Arial" w:hAnsi="Arial" w:cs="Arial"/>
          <w:i/>
          <w:iCs/>
          <w:sz w:val="20"/>
          <w:szCs w:val="20"/>
          <w:lang w:val="nl-NL"/>
        </w:rPr>
        <w:t>Ronde 2</w:t>
      </w:r>
      <w:r w:rsidRPr="00F66FAA">
        <w:rPr>
          <w:rFonts w:ascii="Arial" w:hAnsi="Arial" w:cs="Arial"/>
          <w:i/>
          <w:iCs/>
          <w:sz w:val="20"/>
          <w:szCs w:val="20"/>
          <w:lang w:val="nl-NL"/>
        </w:rPr>
        <w:tab/>
      </w:r>
    </w:p>
    <w:p w14:paraId="6EA6886F" w14:textId="6B370EE9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'Het hoofd leegschudden' (tien tot vijftien minuten)</w:t>
      </w:r>
    </w:p>
    <w:p w14:paraId="05CD05E3" w14:textId="304985BB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Zet eerste suggesties van teamleden en voor de hand liggende opties om de Uitdaging tot uitvoering te brengen op een rijtje</w:t>
      </w:r>
    </w:p>
    <w:p w14:paraId="256776CF" w14:textId="6C6C2B13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Parkeer deze opties voor ronde 5 op een 'parkeerflap'</w:t>
      </w:r>
    </w:p>
    <w:p w14:paraId="03BFD9FE" w14:textId="77777777" w:rsidR="00F66FAA" w:rsidRPr="00F66FAA" w:rsidRDefault="00F66FAA" w:rsidP="00F66FAA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F66FAA">
        <w:rPr>
          <w:rFonts w:ascii="Arial" w:hAnsi="Arial" w:cs="Arial"/>
          <w:i/>
          <w:iCs/>
          <w:sz w:val="20"/>
          <w:szCs w:val="20"/>
          <w:lang w:val="nl-NL"/>
        </w:rPr>
        <w:t>Ronde 3</w:t>
      </w:r>
      <w:r w:rsidRPr="00F66FAA">
        <w:rPr>
          <w:rFonts w:ascii="Arial" w:hAnsi="Arial" w:cs="Arial"/>
          <w:i/>
          <w:iCs/>
          <w:sz w:val="20"/>
          <w:szCs w:val="20"/>
          <w:lang w:val="nl-NL"/>
        </w:rPr>
        <w:tab/>
      </w:r>
    </w:p>
    <w:p w14:paraId="0D45B686" w14:textId="082C2216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Benader Uitdaging vanuit verschillende invalshoeken (30 minuten)</w:t>
      </w:r>
    </w:p>
    <w:p w14:paraId="4677E58E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00AE5F3E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Individueel voorbereiden (</w:t>
      </w:r>
      <w:proofErr w:type="gramStart"/>
      <w:r w:rsidRPr="00F66FAA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F66FAA">
        <w:rPr>
          <w:rFonts w:ascii="Arial" w:hAnsi="Arial" w:cs="Arial"/>
          <w:sz w:val="20"/>
          <w:szCs w:val="20"/>
          <w:lang w:val="nl-NL"/>
        </w:rPr>
        <w:t xml:space="preserve"> tien minuten)</w:t>
      </w:r>
    </w:p>
    <w:p w14:paraId="3C887B28" w14:textId="1D115523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Schrijf geformuleerde Uitdaging in de cirkel op formulier</w:t>
      </w:r>
    </w:p>
    <w:p w14:paraId="5AE978C2" w14:textId="129EF505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Noteer op elk van de pijlen een mogelijke invalshoek om de Uitdaging tot uitvoering te brengen</w:t>
      </w:r>
    </w:p>
    <w:p w14:paraId="49CA9DDE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D171CFE" w14:textId="77777777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proofErr w:type="spellStart"/>
      <w:r w:rsidRPr="00F66FAA">
        <w:rPr>
          <w:rFonts w:ascii="Arial" w:hAnsi="Arial" w:cs="Arial"/>
          <w:sz w:val="20"/>
          <w:szCs w:val="20"/>
          <w:lang w:val="nl-NL"/>
        </w:rPr>
        <w:t>Groepsbrainstorm</w:t>
      </w:r>
      <w:proofErr w:type="spellEnd"/>
      <w:r w:rsidRPr="00F66FAA">
        <w:rPr>
          <w:rFonts w:ascii="Arial" w:hAnsi="Arial" w:cs="Arial"/>
          <w:sz w:val="20"/>
          <w:szCs w:val="20"/>
          <w:lang w:val="nl-NL"/>
        </w:rPr>
        <w:t xml:space="preserve"> invalshoeken (</w:t>
      </w:r>
      <w:proofErr w:type="gramStart"/>
      <w:r w:rsidRPr="00F66FAA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F66FAA">
        <w:rPr>
          <w:rFonts w:ascii="Arial" w:hAnsi="Arial" w:cs="Arial"/>
          <w:sz w:val="20"/>
          <w:szCs w:val="20"/>
          <w:lang w:val="nl-NL"/>
        </w:rPr>
        <w:t xml:space="preserve"> vijftien minuten)</w:t>
      </w:r>
    </w:p>
    <w:p w14:paraId="7AC04A2F" w14:textId="17D5D662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Hang flipover (invalshoeken) aan de muur</w:t>
      </w:r>
    </w:p>
    <w:p w14:paraId="3DEAEE7A" w14:textId="4DE5C7EC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Inventariseer alle mogelijke invalshoeken voor de Uitdaging (tien tot vijftien minuten) op deze flipover</w:t>
      </w:r>
    </w:p>
    <w:p w14:paraId="78CB8C78" w14:textId="6A9C44D4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 xml:space="preserve">Cluster de belangrijkste invalshoeken </w:t>
      </w:r>
    </w:p>
    <w:p w14:paraId="674C8924" w14:textId="77777777" w:rsidR="00F66FAA" w:rsidRPr="00F66FAA" w:rsidRDefault="00F66FAA" w:rsidP="00F66FAA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F66FAA">
        <w:rPr>
          <w:rFonts w:ascii="Arial" w:hAnsi="Arial" w:cs="Arial"/>
          <w:i/>
          <w:iCs/>
          <w:sz w:val="20"/>
          <w:szCs w:val="20"/>
          <w:lang w:val="nl-NL"/>
        </w:rPr>
        <w:t>Ronde 4</w:t>
      </w:r>
    </w:p>
    <w:p w14:paraId="33D8C2BE" w14:textId="74DBE166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proofErr w:type="spellStart"/>
      <w:r w:rsidRPr="00F66FAA">
        <w:rPr>
          <w:rFonts w:ascii="Arial" w:hAnsi="Arial" w:cs="Arial"/>
          <w:sz w:val="20"/>
          <w:szCs w:val="20"/>
          <w:lang w:val="nl-NL"/>
        </w:rPr>
        <w:t>Groepsbrainstorm</w:t>
      </w:r>
      <w:proofErr w:type="spellEnd"/>
      <w:r w:rsidRPr="00F66FAA">
        <w:rPr>
          <w:rFonts w:ascii="Arial" w:hAnsi="Arial" w:cs="Arial"/>
          <w:sz w:val="20"/>
          <w:szCs w:val="20"/>
          <w:lang w:val="nl-NL"/>
        </w:rPr>
        <w:t xml:space="preserve"> uitvoeringsopties (twintig tot dertig minuten)</w:t>
      </w:r>
    </w:p>
    <w:p w14:paraId="1DB3C346" w14:textId="60AF6C9C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Kies vijf tot zeven interessante invalshoeken</w:t>
      </w:r>
    </w:p>
    <w:p w14:paraId="14571C84" w14:textId="68BEF65E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Korte individuele voorbereiding (denk na over mogelijke uitvoeringsopties per invalshoek, maak eventueel gebruik van het formulier)</w:t>
      </w:r>
    </w:p>
    <w:p w14:paraId="6CED9D63" w14:textId="2D1714B2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Persoon bij de flipover</w:t>
      </w:r>
    </w:p>
    <w:p w14:paraId="72BBC9F6" w14:textId="1DD194FD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 xml:space="preserve">Inventariseer concrete uitvoeringsopties per invalshoek </w:t>
      </w:r>
    </w:p>
    <w:p w14:paraId="293FCAE5" w14:textId="40D09787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Elk teamlid roept ideeën, alle ideeën worden opgeschreven, geen discussie!</w:t>
      </w:r>
    </w:p>
    <w:p w14:paraId="0F5775A8" w14:textId="1567A505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Breng eventueel structuur aan door te clusteren</w:t>
      </w:r>
    </w:p>
    <w:p w14:paraId="08A6E8A5" w14:textId="77777777" w:rsidR="00F66FAA" w:rsidRPr="00F66FAA" w:rsidRDefault="00F66FAA" w:rsidP="00F66FAA">
      <w:p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F66FAA">
        <w:rPr>
          <w:rFonts w:ascii="Arial" w:hAnsi="Arial" w:cs="Arial"/>
          <w:i/>
          <w:iCs/>
          <w:sz w:val="20"/>
          <w:szCs w:val="20"/>
          <w:lang w:val="nl-NL"/>
        </w:rPr>
        <w:t>Ronde 5</w:t>
      </w:r>
      <w:bookmarkStart w:id="0" w:name="_GoBack"/>
      <w:bookmarkEnd w:id="0"/>
      <w:r w:rsidRPr="00F66FAA">
        <w:rPr>
          <w:rFonts w:ascii="Arial" w:hAnsi="Arial" w:cs="Arial"/>
          <w:i/>
          <w:iCs/>
          <w:sz w:val="20"/>
          <w:szCs w:val="20"/>
          <w:lang w:val="nl-NL"/>
        </w:rPr>
        <w:tab/>
      </w:r>
    </w:p>
    <w:p w14:paraId="7FD82244" w14:textId="4E6F2732" w:rsidR="00F66FAA" w:rsidRPr="00F66FAA" w:rsidRDefault="00F66FAA" w:rsidP="00F66FAA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 xml:space="preserve">Formuleer </w:t>
      </w:r>
      <w:proofErr w:type="gramStart"/>
      <w:r w:rsidRPr="00F66FAA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F66FAA">
        <w:rPr>
          <w:rFonts w:ascii="Arial" w:hAnsi="Arial" w:cs="Arial"/>
          <w:sz w:val="20"/>
          <w:szCs w:val="20"/>
          <w:lang w:val="nl-NL"/>
        </w:rPr>
        <w:t xml:space="preserve"> tien tot vijftien uitvoeringsopties (vijf tot tien minuten)</w:t>
      </w:r>
    </w:p>
    <w:p w14:paraId="21A77D7F" w14:textId="1F91CEF9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>Zet uitvoeringsopties die uit brainstorm naar voren gekomen zijn op een rijtje</w:t>
      </w:r>
    </w:p>
    <w:p w14:paraId="31862F1B" w14:textId="2E3BB1AD" w:rsidR="00F66FAA" w:rsidRPr="00F66FAA" w:rsidRDefault="00F66FAA" w:rsidP="00F66FAA">
      <w:pPr>
        <w:pStyle w:val="Lijstalinea"/>
        <w:numPr>
          <w:ilvl w:val="0"/>
          <w:numId w:val="17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 xml:space="preserve">Kijk </w:t>
      </w:r>
      <w:proofErr w:type="gramStart"/>
      <w:r w:rsidRPr="00F66FAA">
        <w:rPr>
          <w:rFonts w:ascii="Arial" w:hAnsi="Arial" w:cs="Arial"/>
          <w:sz w:val="20"/>
          <w:szCs w:val="20"/>
          <w:lang w:val="nl-NL"/>
        </w:rPr>
        <w:t>tevens</w:t>
      </w:r>
      <w:proofErr w:type="gramEnd"/>
      <w:r w:rsidRPr="00F66FAA">
        <w:rPr>
          <w:rFonts w:ascii="Arial" w:hAnsi="Arial" w:cs="Arial"/>
          <w:sz w:val="20"/>
          <w:szCs w:val="20"/>
          <w:lang w:val="nl-NL"/>
        </w:rPr>
        <w:t xml:space="preserve"> naar het eerste lijstje dat in ronde 2 is opgesteld</w:t>
      </w:r>
    </w:p>
    <w:p w14:paraId="349684E0" w14:textId="28ABCC6E" w:rsidR="00F66FAA" w:rsidRPr="00F66FAA" w:rsidRDefault="00F66FAA" w:rsidP="00F66FAA">
      <w:pPr>
        <w:pStyle w:val="Lijstalinea"/>
        <w:numPr>
          <w:ilvl w:val="0"/>
          <w:numId w:val="1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F66FAA">
        <w:rPr>
          <w:rFonts w:ascii="Arial" w:hAnsi="Arial" w:cs="Arial"/>
          <w:sz w:val="20"/>
          <w:szCs w:val="20"/>
          <w:lang w:val="nl-NL"/>
        </w:rPr>
        <w:t xml:space="preserve">Kies en formuleer </w:t>
      </w:r>
      <w:proofErr w:type="gramStart"/>
      <w:r w:rsidRPr="00F66FAA">
        <w:rPr>
          <w:rFonts w:ascii="Arial" w:hAnsi="Arial" w:cs="Arial"/>
          <w:sz w:val="20"/>
          <w:szCs w:val="20"/>
          <w:lang w:val="nl-NL"/>
        </w:rPr>
        <w:t>circa</w:t>
      </w:r>
      <w:proofErr w:type="gramEnd"/>
      <w:r w:rsidRPr="00F66FAA">
        <w:rPr>
          <w:rFonts w:ascii="Arial" w:hAnsi="Arial" w:cs="Arial"/>
          <w:sz w:val="20"/>
          <w:szCs w:val="20"/>
          <w:lang w:val="nl-NL"/>
        </w:rPr>
        <w:t xml:space="preserve"> tien tot vijftien uitvoeringsopties</w:t>
      </w:r>
    </w:p>
    <w:sectPr w:rsidR="00F66FAA" w:rsidRPr="00F66FAA" w:rsidSect="000022C8">
      <w:headerReference w:type="default" r:id="rId7"/>
      <w:headerReference w:type="first" r:id="rId8"/>
      <w:footerReference w:type="first" r:id="rId9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4EFD" w14:textId="77777777" w:rsidR="001D46FE" w:rsidRDefault="001D46FE">
      <w:r>
        <w:separator/>
      </w:r>
    </w:p>
  </w:endnote>
  <w:endnote w:type="continuationSeparator" w:id="0">
    <w:p w14:paraId="1B48E342" w14:textId="77777777" w:rsidR="001D46FE" w:rsidRDefault="001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FC43" w14:textId="77777777" w:rsidR="001D46FE" w:rsidRDefault="001D46FE">
      <w:r>
        <w:separator/>
      </w:r>
    </w:p>
  </w:footnote>
  <w:footnote w:type="continuationSeparator" w:id="0">
    <w:p w14:paraId="1697E7E2" w14:textId="77777777" w:rsidR="001D46FE" w:rsidRDefault="001D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7"/>
  </w:num>
  <w:num w:numId="11">
    <w:abstractNumId w:val="21"/>
  </w:num>
  <w:num w:numId="12">
    <w:abstractNumId w:val="4"/>
  </w:num>
  <w:num w:numId="13">
    <w:abstractNumId w:val="8"/>
  </w:num>
  <w:num w:numId="14">
    <w:abstractNumId w:val="16"/>
  </w:num>
  <w:num w:numId="15">
    <w:abstractNumId w:val="18"/>
  </w:num>
  <w:num w:numId="16">
    <w:abstractNumId w:val="10"/>
  </w:num>
  <w:num w:numId="17">
    <w:abstractNumId w:val="3"/>
  </w:num>
  <w:num w:numId="18">
    <w:abstractNumId w:val="17"/>
  </w:num>
  <w:num w:numId="19">
    <w:abstractNumId w:val="9"/>
  </w:num>
  <w:num w:numId="20">
    <w:abstractNumId w:val="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1D46FE"/>
    <w:rsid w:val="002C090B"/>
    <w:rsid w:val="002D6B1F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2020-04-01T11:51:00Z</dcterms:created>
  <dcterms:modified xsi:type="dcterms:W3CDTF">2020-04-01T11:51:00Z</dcterms:modified>
</cp:coreProperties>
</file>